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D79DE" w14:textId="531002D1" w:rsidR="00071757" w:rsidRDefault="0061147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6B4F6D" wp14:editId="3CC3FB01">
                <wp:simplePos x="0" y="0"/>
                <wp:positionH relativeFrom="margin">
                  <wp:posOffset>3485515</wp:posOffset>
                </wp:positionH>
                <wp:positionV relativeFrom="paragraph">
                  <wp:posOffset>2647950</wp:posOffset>
                </wp:positionV>
                <wp:extent cx="3095625" cy="1343025"/>
                <wp:effectExtent l="19050" t="38100" r="47625" b="4762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343025"/>
                        </a:xfrm>
                        <a:custGeom>
                          <a:avLst/>
                          <a:gdLst>
                            <a:gd name="connsiteX0" fmla="*/ 0 w 3095625"/>
                            <a:gd name="connsiteY0" fmla="*/ 0 h 1343025"/>
                            <a:gd name="connsiteX1" fmla="*/ 546894 w 3095625"/>
                            <a:gd name="connsiteY1" fmla="*/ 0 h 1343025"/>
                            <a:gd name="connsiteX2" fmla="*/ 1093788 w 3095625"/>
                            <a:gd name="connsiteY2" fmla="*/ 0 h 1343025"/>
                            <a:gd name="connsiteX3" fmla="*/ 1640681 w 3095625"/>
                            <a:gd name="connsiteY3" fmla="*/ 0 h 1343025"/>
                            <a:gd name="connsiteX4" fmla="*/ 2094706 w 3095625"/>
                            <a:gd name="connsiteY4" fmla="*/ 0 h 1343025"/>
                            <a:gd name="connsiteX5" fmla="*/ 2579688 w 3095625"/>
                            <a:gd name="connsiteY5" fmla="*/ 0 h 1343025"/>
                            <a:gd name="connsiteX6" fmla="*/ 3095625 w 3095625"/>
                            <a:gd name="connsiteY6" fmla="*/ 0 h 1343025"/>
                            <a:gd name="connsiteX7" fmla="*/ 3095625 w 3095625"/>
                            <a:gd name="connsiteY7" fmla="*/ 420814 h 1343025"/>
                            <a:gd name="connsiteX8" fmla="*/ 3095625 w 3095625"/>
                            <a:gd name="connsiteY8" fmla="*/ 895350 h 1343025"/>
                            <a:gd name="connsiteX9" fmla="*/ 3095625 w 3095625"/>
                            <a:gd name="connsiteY9" fmla="*/ 1343025 h 1343025"/>
                            <a:gd name="connsiteX10" fmla="*/ 2672556 w 3095625"/>
                            <a:gd name="connsiteY10" fmla="*/ 1343025 h 1343025"/>
                            <a:gd name="connsiteX11" fmla="*/ 2249488 w 3095625"/>
                            <a:gd name="connsiteY11" fmla="*/ 1343025 h 1343025"/>
                            <a:gd name="connsiteX12" fmla="*/ 1826419 w 3095625"/>
                            <a:gd name="connsiteY12" fmla="*/ 1343025 h 1343025"/>
                            <a:gd name="connsiteX13" fmla="*/ 1403350 w 3095625"/>
                            <a:gd name="connsiteY13" fmla="*/ 1343025 h 1343025"/>
                            <a:gd name="connsiteX14" fmla="*/ 949325 w 3095625"/>
                            <a:gd name="connsiteY14" fmla="*/ 1343025 h 1343025"/>
                            <a:gd name="connsiteX15" fmla="*/ 495300 w 3095625"/>
                            <a:gd name="connsiteY15" fmla="*/ 1343025 h 1343025"/>
                            <a:gd name="connsiteX16" fmla="*/ 0 w 3095625"/>
                            <a:gd name="connsiteY16" fmla="*/ 1343025 h 1343025"/>
                            <a:gd name="connsiteX17" fmla="*/ 0 w 3095625"/>
                            <a:gd name="connsiteY17" fmla="*/ 868490 h 1343025"/>
                            <a:gd name="connsiteX18" fmla="*/ 0 w 3095625"/>
                            <a:gd name="connsiteY18" fmla="*/ 407384 h 1343025"/>
                            <a:gd name="connsiteX19" fmla="*/ 0 w 3095625"/>
                            <a:gd name="connsiteY19" fmla="*/ 0 h 1343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3095625" h="1343025" extrusionOk="0">
                              <a:moveTo>
                                <a:pt x="0" y="0"/>
                              </a:moveTo>
                              <a:cubicBezTo>
                                <a:pt x="142562" y="-4125"/>
                                <a:pt x="332571" y="26530"/>
                                <a:pt x="546894" y="0"/>
                              </a:cubicBezTo>
                              <a:cubicBezTo>
                                <a:pt x="761217" y="-26530"/>
                                <a:pt x="949250" y="14915"/>
                                <a:pt x="1093788" y="0"/>
                              </a:cubicBezTo>
                              <a:cubicBezTo>
                                <a:pt x="1238326" y="-14915"/>
                                <a:pt x="1479529" y="3181"/>
                                <a:pt x="1640681" y="0"/>
                              </a:cubicBezTo>
                              <a:cubicBezTo>
                                <a:pt x="1801833" y="-3181"/>
                                <a:pt x="1922140" y="40742"/>
                                <a:pt x="2094706" y="0"/>
                              </a:cubicBezTo>
                              <a:cubicBezTo>
                                <a:pt x="2267272" y="-40742"/>
                                <a:pt x="2355989" y="56438"/>
                                <a:pt x="2579688" y="0"/>
                              </a:cubicBezTo>
                              <a:cubicBezTo>
                                <a:pt x="2803387" y="-56438"/>
                                <a:pt x="2918602" y="34670"/>
                                <a:pt x="3095625" y="0"/>
                              </a:cubicBezTo>
                              <a:cubicBezTo>
                                <a:pt x="3143173" y="209093"/>
                                <a:pt x="3062073" y="275885"/>
                                <a:pt x="3095625" y="420814"/>
                              </a:cubicBezTo>
                              <a:cubicBezTo>
                                <a:pt x="3129177" y="565743"/>
                                <a:pt x="3070637" y="669400"/>
                                <a:pt x="3095625" y="895350"/>
                              </a:cubicBezTo>
                              <a:cubicBezTo>
                                <a:pt x="3120613" y="1121300"/>
                                <a:pt x="3071543" y="1141976"/>
                                <a:pt x="3095625" y="1343025"/>
                              </a:cubicBezTo>
                              <a:cubicBezTo>
                                <a:pt x="2990599" y="1353581"/>
                                <a:pt x="2835328" y="1296695"/>
                                <a:pt x="2672556" y="1343025"/>
                              </a:cubicBezTo>
                              <a:cubicBezTo>
                                <a:pt x="2509784" y="1389355"/>
                                <a:pt x="2384237" y="1294816"/>
                                <a:pt x="2249488" y="1343025"/>
                              </a:cubicBezTo>
                              <a:cubicBezTo>
                                <a:pt x="2114739" y="1391234"/>
                                <a:pt x="2016770" y="1311422"/>
                                <a:pt x="1826419" y="1343025"/>
                              </a:cubicBezTo>
                              <a:cubicBezTo>
                                <a:pt x="1636068" y="1374628"/>
                                <a:pt x="1504396" y="1298877"/>
                                <a:pt x="1403350" y="1343025"/>
                              </a:cubicBezTo>
                              <a:cubicBezTo>
                                <a:pt x="1302304" y="1387173"/>
                                <a:pt x="1046349" y="1321826"/>
                                <a:pt x="949325" y="1343025"/>
                              </a:cubicBezTo>
                              <a:cubicBezTo>
                                <a:pt x="852301" y="1364224"/>
                                <a:pt x="649170" y="1326559"/>
                                <a:pt x="495300" y="1343025"/>
                              </a:cubicBezTo>
                              <a:cubicBezTo>
                                <a:pt x="341430" y="1359491"/>
                                <a:pt x="182575" y="1316302"/>
                                <a:pt x="0" y="1343025"/>
                              </a:cubicBezTo>
                              <a:cubicBezTo>
                                <a:pt x="-36765" y="1164196"/>
                                <a:pt x="8887" y="1079369"/>
                                <a:pt x="0" y="868490"/>
                              </a:cubicBezTo>
                              <a:cubicBezTo>
                                <a:pt x="-8887" y="657611"/>
                                <a:pt x="44954" y="528274"/>
                                <a:pt x="0" y="407384"/>
                              </a:cubicBezTo>
                              <a:cubicBezTo>
                                <a:pt x="-44954" y="286494"/>
                                <a:pt x="34937" y="18884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29786627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980BF2E" w14:textId="17F75E1E" w:rsidR="00AE23DD" w:rsidRDefault="00AE23DD" w:rsidP="00611475">
                            <w:pPr>
                              <w:jc w:val="center"/>
                              <w:rPr>
                                <w:rFonts w:ascii="Tempus Sans ITC" w:hAnsi="Tempus Sans ITC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611475">
                              <w:rPr>
                                <w:rFonts w:ascii="Tempus Sans ITC" w:hAnsi="Tempus Sans ITC"/>
                                <w:sz w:val="52"/>
                                <w:szCs w:val="52"/>
                                <w:lang w:val="en-US"/>
                              </w:rPr>
                              <w:t xml:space="preserve">Who put the </w:t>
                            </w:r>
                            <w:proofErr w:type="spellStart"/>
                            <w:r w:rsidRPr="00611475">
                              <w:rPr>
                                <w:rFonts w:ascii="Tempus Sans ITC" w:hAnsi="Tempus Sans ITC"/>
                                <w:sz w:val="52"/>
                                <w:szCs w:val="52"/>
                                <w:lang w:val="en-US"/>
                              </w:rPr>
                              <w:t>colours</w:t>
                            </w:r>
                            <w:proofErr w:type="spellEnd"/>
                            <w:r w:rsidRPr="00611475">
                              <w:rPr>
                                <w:rFonts w:ascii="Tempus Sans ITC" w:hAnsi="Tempus Sans ITC"/>
                                <w:sz w:val="52"/>
                                <w:szCs w:val="52"/>
                                <w:lang w:val="en-US"/>
                              </w:rPr>
                              <w:t xml:space="preserve"> in the Rainbow?</w:t>
                            </w:r>
                          </w:p>
                          <w:p w14:paraId="07E273CD" w14:textId="20A7E8D3" w:rsidR="00611475" w:rsidRPr="00611475" w:rsidRDefault="00611475" w:rsidP="00611475">
                            <w:pPr>
                              <w:jc w:val="center"/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>AUTUMN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B4F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4.45pt;margin-top:208.5pt;width:243.7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" filled="f" strokecolor="black [3213]" strokeweight=".5pt">
                <v:textbox>
                  <w:txbxContent>
                    <w:p w14:paraId="7980BF2E" w14:textId="17F75E1E" w:rsidR="00AE23DD" w:rsidRDefault="00AE23DD" w:rsidP="00611475">
                      <w:pPr>
                        <w:jc w:val="center"/>
                        <w:rPr>
                          <w:rFonts w:ascii="Tempus Sans ITC" w:hAnsi="Tempus Sans ITC"/>
                          <w:sz w:val="52"/>
                          <w:szCs w:val="52"/>
                          <w:lang w:val="en-US"/>
                        </w:rPr>
                      </w:pPr>
                      <w:r w:rsidRPr="00611475">
                        <w:rPr>
                          <w:rFonts w:ascii="Tempus Sans ITC" w:hAnsi="Tempus Sans ITC"/>
                          <w:sz w:val="52"/>
                          <w:szCs w:val="52"/>
                          <w:lang w:val="en-US"/>
                        </w:rPr>
                        <w:t xml:space="preserve">Who put the </w:t>
                      </w:r>
                      <w:proofErr w:type="spellStart"/>
                      <w:r w:rsidRPr="00611475">
                        <w:rPr>
                          <w:rFonts w:ascii="Tempus Sans ITC" w:hAnsi="Tempus Sans ITC"/>
                          <w:sz w:val="52"/>
                          <w:szCs w:val="52"/>
                          <w:lang w:val="en-US"/>
                        </w:rPr>
                        <w:t>colours</w:t>
                      </w:r>
                      <w:proofErr w:type="spellEnd"/>
                      <w:r w:rsidRPr="00611475">
                        <w:rPr>
                          <w:rFonts w:ascii="Tempus Sans ITC" w:hAnsi="Tempus Sans ITC"/>
                          <w:sz w:val="52"/>
                          <w:szCs w:val="52"/>
                          <w:lang w:val="en-US"/>
                        </w:rPr>
                        <w:t xml:space="preserve"> in the Rainbow?</w:t>
                      </w:r>
                    </w:p>
                    <w:p w14:paraId="07E273CD" w14:textId="20A7E8D3" w:rsidR="00611475" w:rsidRPr="00611475" w:rsidRDefault="00611475" w:rsidP="00611475">
                      <w:pPr>
                        <w:jc w:val="center"/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>AUTUMN 2021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3D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2DB6D0" wp14:editId="1A26E36A">
                <wp:simplePos x="0" y="0"/>
                <wp:positionH relativeFrom="column">
                  <wp:posOffset>6734175</wp:posOffset>
                </wp:positionH>
                <wp:positionV relativeFrom="paragraph">
                  <wp:posOffset>-85725</wp:posOffset>
                </wp:positionV>
                <wp:extent cx="3162300" cy="2524125"/>
                <wp:effectExtent l="19050" t="1905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FB83E04" w14:textId="77777777" w:rsidR="0017478E" w:rsidRDefault="00AE23DD" w:rsidP="00AE23DD">
                            <w:pPr>
                              <w:rPr>
                                <w:rFonts w:ascii="Tempus Sans ITC" w:hAnsi="Tempus Sans ITC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E23DD">
                              <w:rPr>
                                <w:rFonts w:ascii="Tempus Sans ITC" w:hAnsi="Tempus Sans ITC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  <w:t>Humanities</w:t>
                            </w:r>
                          </w:p>
                          <w:p w14:paraId="228C5B69" w14:textId="2BFDB93E" w:rsidR="0017478E" w:rsidRPr="0017478E" w:rsidRDefault="0017478E" w:rsidP="00AE23DD">
                            <w:pPr>
                              <w:rPr>
                                <w:rFonts w:ascii="Tempus Sans ITC" w:hAnsi="Tempus Sans ITC"/>
                                <w:color w:val="00B05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7478E"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I can form and express opinions about something that is important to me, considering my own ideas, </w:t>
                            </w:r>
                            <w:proofErr w:type="gramStart"/>
                            <w:r w:rsidRPr="0017478E"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  <w:t>feelings</w:t>
                            </w:r>
                            <w:proofErr w:type="gramEnd"/>
                            <w:r w:rsidRPr="0017478E"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 those of others.</w:t>
                            </w:r>
                          </w:p>
                          <w:p w14:paraId="765DCAD3" w14:textId="59E3ABE9" w:rsidR="0017478E" w:rsidRPr="0017478E" w:rsidRDefault="0017478E" w:rsidP="00AE23DD">
                            <w:pPr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17478E"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  <w:t>I am beginning to recognise other people’s feelings and viewpoints about familiar events or experiences.</w:t>
                            </w:r>
                          </w:p>
                          <w:p w14:paraId="0E46F5B2" w14:textId="7978F680" w:rsidR="0017478E" w:rsidRPr="0017478E" w:rsidRDefault="0017478E" w:rsidP="00AE23DD">
                            <w:pPr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17478E"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  <w:t>I can describe how people and the natural world may impact on each other.</w:t>
                            </w:r>
                          </w:p>
                          <w:p w14:paraId="30958224" w14:textId="403E9570" w:rsidR="0017478E" w:rsidRPr="0017478E" w:rsidRDefault="0017478E" w:rsidP="00AE23DD">
                            <w:pPr>
                              <w:rPr>
                                <w:rFonts w:ascii="Tempus Sans ITC" w:hAnsi="Tempus Sans ITC"/>
                                <w:color w:val="00B05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7478E">
                              <w:rPr>
                                <w:rFonts w:ascii="Arial" w:hAnsi="Arial" w:cs="Arial"/>
                                <w:color w:val="1F1F1F"/>
                                <w:sz w:val="20"/>
                                <w:szCs w:val="20"/>
                                <w:shd w:val="clear" w:color="auto" w:fill="FFFFFF"/>
                              </w:rPr>
                              <w:t>I can recognise similarities and differences between people’s lives, both in the past and present.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DB6D0" id="Text Box 6" o:spid="_x0000_s1027" type="#_x0000_t202" style="position:absolute;margin-left:530.25pt;margin-top:-6.75pt;width:249pt;height:19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" fillcolor="white [3201]" strokecolor="#00b050" strokeweight="3pt">
                <v:textbox>
                  <w:txbxContent>
                    <w:p w14:paraId="3FB83E04" w14:textId="77777777" w:rsidR="0017478E" w:rsidRDefault="00AE23DD" w:rsidP="00AE23DD">
                      <w:pPr>
                        <w:rPr>
                          <w:rFonts w:ascii="Tempus Sans ITC" w:hAnsi="Tempus Sans ITC"/>
                          <w:color w:val="00B050"/>
                          <w:sz w:val="28"/>
                          <w:szCs w:val="28"/>
                          <w:lang w:val="en-US"/>
                        </w:rPr>
                      </w:pPr>
                      <w:r w:rsidRPr="00AE23DD">
                        <w:rPr>
                          <w:rFonts w:ascii="Tempus Sans ITC" w:hAnsi="Tempus Sans ITC"/>
                          <w:color w:val="00B050"/>
                          <w:sz w:val="28"/>
                          <w:szCs w:val="28"/>
                          <w:lang w:val="en-US"/>
                        </w:rPr>
                        <w:t>Humanities</w:t>
                      </w:r>
                    </w:p>
                    <w:p w14:paraId="228C5B69" w14:textId="2BFDB93E" w:rsidR="0017478E" w:rsidRPr="0017478E" w:rsidRDefault="0017478E" w:rsidP="00AE23DD">
                      <w:pPr>
                        <w:rPr>
                          <w:rFonts w:ascii="Tempus Sans ITC" w:hAnsi="Tempus Sans ITC"/>
                          <w:color w:val="00B050"/>
                          <w:sz w:val="20"/>
                          <w:szCs w:val="20"/>
                          <w:lang w:val="en-US"/>
                        </w:rPr>
                      </w:pPr>
                      <w:r w:rsidRPr="0017478E">
                        <w:rPr>
                          <w:rFonts w:ascii="Arial" w:hAnsi="Arial" w:cs="Arial"/>
                          <w:color w:val="1F1F1F"/>
                          <w:sz w:val="20"/>
                          <w:szCs w:val="20"/>
                          <w:shd w:val="clear" w:color="auto" w:fill="FFFFFF"/>
                        </w:rPr>
                        <w:t xml:space="preserve">I can form and express opinions about something that is important to me, considering my own ideas, </w:t>
                      </w:r>
                      <w:proofErr w:type="gramStart"/>
                      <w:r w:rsidRPr="0017478E">
                        <w:rPr>
                          <w:rFonts w:ascii="Arial" w:hAnsi="Arial" w:cs="Arial"/>
                          <w:color w:val="1F1F1F"/>
                          <w:sz w:val="20"/>
                          <w:szCs w:val="20"/>
                          <w:shd w:val="clear" w:color="auto" w:fill="FFFFFF"/>
                        </w:rPr>
                        <w:t>feelings</w:t>
                      </w:r>
                      <w:proofErr w:type="gramEnd"/>
                      <w:r w:rsidRPr="0017478E">
                        <w:rPr>
                          <w:rFonts w:ascii="Arial" w:hAnsi="Arial" w:cs="Arial"/>
                          <w:color w:val="1F1F1F"/>
                          <w:sz w:val="20"/>
                          <w:szCs w:val="20"/>
                          <w:shd w:val="clear" w:color="auto" w:fill="FFFFFF"/>
                        </w:rPr>
                        <w:t xml:space="preserve"> and those of others.</w:t>
                      </w:r>
                    </w:p>
                    <w:p w14:paraId="765DCAD3" w14:textId="59E3ABE9" w:rsidR="0017478E" w:rsidRPr="0017478E" w:rsidRDefault="0017478E" w:rsidP="00AE23DD">
                      <w:pPr>
                        <w:rPr>
                          <w:rFonts w:ascii="Arial" w:hAnsi="Arial" w:cs="Arial"/>
                          <w:color w:val="1F1F1F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17478E">
                        <w:rPr>
                          <w:rFonts w:ascii="Arial" w:hAnsi="Arial" w:cs="Arial"/>
                          <w:color w:val="1F1F1F"/>
                          <w:sz w:val="20"/>
                          <w:szCs w:val="20"/>
                          <w:shd w:val="clear" w:color="auto" w:fill="FFFFFF"/>
                        </w:rPr>
                        <w:t>I am beginning to recognise other people’s feelings and viewpoints about familiar events or experiences.</w:t>
                      </w:r>
                    </w:p>
                    <w:p w14:paraId="0E46F5B2" w14:textId="7978F680" w:rsidR="0017478E" w:rsidRPr="0017478E" w:rsidRDefault="0017478E" w:rsidP="00AE23DD">
                      <w:pPr>
                        <w:rPr>
                          <w:rFonts w:ascii="Arial" w:hAnsi="Arial" w:cs="Arial"/>
                          <w:color w:val="1F1F1F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17478E">
                        <w:rPr>
                          <w:rFonts w:ascii="Arial" w:hAnsi="Arial" w:cs="Arial"/>
                          <w:color w:val="1F1F1F"/>
                          <w:sz w:val="20"/>
                          <w:szCs w:val="20"/>
                          <w:shd w:val="clear" w:color="auto" w:fill="FFFFFF"/>
                        </w:rPr>
                        <w:t>I can describe how people and the natural world may impact on each other.</w:t>
                      </w:r>
                    </w:p>
                    <w:p w14:paraId="30958224" w14:textId="403E9570" w:rsidR="0017478E" w:rsidRPr="0017478E" w:rsidRDefault="0017478E" w:rsidP="00AE23DD">
                      <w:pPr>
                        <w:rPr>
                          <w:rFonts w:ascii="Tempus Sans ITC" w:hAnsi="Tempus Sans ITC"/>
                          <w:color w:val="00B050"/>
                          <w:sz w:val="20"/>
                          <w:szCs w:val="20"/>
                          <w:lang w:val="en-US"/>
                        </w:rPr>
                      </w:pPr>
                      <w:r w:rsidRPr="0017478E">
                        <w:rPr>
                          <w:rFonts w:ascii="Arial" w:hAnsi="Arial" w:cs="Arial"/>
                          <w:color w:val="1F1F1F"/>
                          <w:sz w:val="20"/>
                          <w:szCs w:val="20"/>
                          <w:shd w:val="clear" w:color="auto" w:fill="FFFFFF"/>
                        </w:rPr>
                        <w:t>I can recognise similarities and differences between people’s lives, both in the past and present.</w:t>
                      </w:r>
                    </w:p>
                  </w:txbxContent>
                </v:textbox>
              </v:shape>
            </w:pict>
          </mc:Fallback>
        </mc:AlternateContent>
      </w:r>
      <w:r w:rsidR="00AE23D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61D5F" wp14:editId="388DC5A7">
                <wp:simplePos x="0" y="0"/>
                <wp:positionH relativeFrom="column">
                  <wp:posOffset>3467100</wp:posOffset>
                </wp:positionH>
                <wp:positionV relativeFrom="paragraph">
                  <wp:posOffset>-85725</wp:posOffset>
                </wp:positionV>
                <wp:extent cx="3162300" cy="252412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31303E46" w14:textId="3F80ADC8" w:rsidR="00AE23DD" w:rsidRDefault="00AE23DD">
                            <w:pPr>
                              <w:rPr>
                                <w:rFonts w:ascii="Tempus Sans ITC" w:hAnsi="Tempus Sans ITC"/>
                                <w:color w:val="7030A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E23DD">
                              <w:rPr>
                                <w:rFonts w:ascii="Tempus Sans ITC" w:hAnsi="Tempus Sans ITC"/>
                                <w:color w:val="7030A0"/>
                                <w:sz w:val="28"/>
                                <w:szCs w:val="28"/>
                                <w:lang w:val="en-US"/>
                              </w:rPr>
                              <w:t>Expressive Arts</w:t>
                            </w:r>
                          </w:p>
                          <w:p w14:paraId="4697B443" w14:textId="513F126F" w:rsidR="0017478E" w:rsidRDefault="0017478E">
                            <w:pP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 xml:space="preserve">I can explore and experiment with and then select appropriate creative techniques, practices, materials, processes, resources,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tools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 xml:space="preserve"> and technologies.</w:t>
                            </w:r>
                          </w:p>
                          <w:p w14:paraId="7BB3160B" w14:textId="7379A27C" w:rsidR="0017478E" w:rsidRDefault="0017478E">
                            <w:pP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I can explore and describe how </w:t>
                            </w:r>
                            <w:r>
                              <w:rPr>
                                <w:rStyle w:val="HTMLDefinition"/>
                                <w:rFonts w:ascii="Arial" w:hAnsi="Arial" w:cs="Arial"/>
                                <w:color w:val="0360A6"/>
                                <w:bdr w:val="none" w:sz="0" w:space="0" w:color="auto" w:frame="1"/>
                                <w:shd w:val="clear" w:color="auto" w:fill="FFFFFF"/>
                              </w:rPr>
                              <w:t>artists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 xml:space="preserve"> and creative work communicate mood,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feelings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 xml:space="preserve"> and ideas.</w:t>
                            </w:r>
                          </w:p>
                          <w:p w14:paraId="1C5B6A15" w14:textId="77777777" w:rsidR="0017478E" w:rsidRPr="00AE23DD" w:rsidRDefault="0017478E">
                            <w:pPr>
                              <w:rPr>
                                <w:rFonts w:ascii="Tempus Sans ITC" w:hAnsi="Tempus Sans ITC"/>
                                <w:color w:val="7030A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61D5F" id="Text Box 4" o:spid="_x0000_s1028" type="#_x0000_t202" style="position:absolute;margin-left:273pt;margin-top:-6.75pt;width:249pt;height:19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" fillcolor="white [3201]" strokecolor="#7030a0" strokeweight="3pt">
                <v:textbox>
                  <w:txbxContent>
                    <w:p w14:paraId="31303E46" w14:textId="3F80ADC8" w:rsidR="00AE23DD" w:rsidRDefault="00AE23DD">
                      <w:pPr>
                        <w:rPr>
                          <w:rFonts w:ascii="Tempus Sans ITC" w:hAnsi="Tempus Sans ITC"/>
                          <w:color w:val="7030A0"/>
                          <w:sz w:val="28"/>
                          <w:szCs w:val="28"/>
                          <w:lang w:val="en-US"/>
                        </w:rPr>
                      </w:pPr>
                      <w:r w:rsidRPr="00AE23DD">
                        <w:rPr>
                          <w:rFonts w:ascii="Tempus Sans ITC" w:hAnsi="Tempus Sans ITC"/>
                          <w:color w:val="7030A0"/>
                          <w:sz w:val="28"/>
                          <w:szCs w:val="28"/>
                          <w:lang w:val="en-US"/>
                        </w:rPr>
                        <w:t>Expressive Arts</w:t>
                      </w:r>
                    </w:p>
                    <w:p w14:paraId="4697B443" w14:textId="513F126F" w:rsidR="0017478E" w:rsidRDefault="0017478E">
                      <w:pP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 xml:space="preserve">I can explore and experiment with and then select appropriate creative techniques, practices, materials, processes, resources, </w:t>
                      </w:r>
                      <w:proofErr w:type="gramStart"/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tools</w:t>
                      </w:r>
                      <w:proofErr w:type="gramEnd"/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 xml:space="preserve"> and technologies.</w:t>
                      </w:r>
                    </w:p>
                    <w:p w14:paraId="7BB3160B" w14:textId="7379A27C" w:rsidR="0017478E" w:rsidRDefault="0017478E">
                      <w:pP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I can explore and describe how </w:t>
                      </w:r>
                      <w:r>
                        <w:rPr>
                          <w:rStyle w:val="HTMLDefinition"/>
                          <w:rFonts w:ascii="Arial" w:hAnsi="Arial" w:cs="Arial"/>
                          <w:color w:val="0360A6"/>
                          <w:bdr w:val="none" w:sz="0" w:space="0" w:color="auto" w:frame="1"/>
                          <w:shd w:val="clear" w:color="auto" w:fill="FFFFFF"/>
                        </w:rPr>
                        <w:t>artists</w:t>
                      </w: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 xml:space="preserve"> and creative work communicate mood, </w:t>
                      </w:r>
                      <w:proofErr w:type="gramStart"/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feelings</w:t>
                      </w:r>
                      <w:proofErr w:type="gramEnd"/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 xml:space="preserve"> and ideas.</w:t>
                      </w:r>
                    </w:p>
                    <w:p w14:paraId="1C5B6A15" w14:textId="77777777" w:rsidR="0017478E" w:rsidRPr="00AE23DD" w:rsidRDefault="0017478E">
                      <w:pPr>
                        <w:rPr>
                          <w:rFonts w:ascii="Tempus Sans ITC" w:hAnsi="Tempus Sans ITC"/>
                          <w:color w:val="7030A0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23D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CE8869" wp14:editId="70C125D9">
                <wp:simplePos x="0" y="0"/>
                <wp:positionH relativeFrom="margin">
                  <wp:posOffset>6762750</wp:posOffset>
                </wp:positionH>
                <wp:positionV relativeFrom="paragraph">
                  <wp:posOffset>2628900</wp:posOffset>
                </wp:positionV>
                <wp:extent cx="3133725" cy="1428750"/>
                <wp:effectExtent l="19050" t="1905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14:paraId="0316749D" w14:textId="4E2BC070" w:rsidR="009C4F5B" w:rsidRPr="009C4F5B" w:rsidRDefault="009C4F5B" w:rsidP="00AE23DD">
                            <w:pPr>
                              <w:rPr>
                                <w:rFonts w:ascii="Tempus Sans ITC" w:hAnsi="Tempus Sans ITC"/>
                                <w:color w:val="FF33C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4F5B">
                              <w:rPr>
                                <w:rFonts w:ascii="Tempus Sans ITC" w:hAnsi="Tempus Sans ITC"/>
                                <w:color w:val="FF33CC"/>
                                <w:sz w:val="20"/>
                                <w:szCs w:val="20"/>
                                <w:lang w:val="en-US"/>
                              </w:rPr>
                              <w:t>Notable events / Visits / Visitors</w:t>
                            </w:r>
                          </w:p>
                          <w:p w14:paraId="7F8DC209" w14:textId="64D60F51" w:rsidR="00AE23DD" w:rsidRPr="009C4F5B" w:rsidRDefault="00AE23DD" w:rsidP="00AE23DD">
                            <w:pPr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>Recycling week                         Bonfire Night</w:t>
                            </w:r>
                          </w:p>
                          <w:p w14:paraId="08BCC65E" w14:textId="13FD24BD" w:rsidR="009C4F5B" w:rsidRPr="009C4F5B" w:rsidRDefault="00AE23DD" w:rsidP="009C4F5B">
                            <w:pPr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>Children in need</w:t>
                            </w:r>
                            <w:r w:rsidR="009C4F5B" w:rsidRP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 xml:space="preserve">                      </w:t>
                            </w:r>
                            <w:r w:rsidR="009C4F5B" w:rsidRP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>Christmas</w:t>
                            </w:r>
                          </w:p>
                          <w:p w14:paraId="524781A7" w14:textId="07943F1A" w:rsidR="009C4F5B" w:rsidRPr="009C4F5B" w:rsidRDefault="00AE23DD" w:rsidP="009C4F5B">
                            <w:pPr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>Harvest</w:t>
                            </w:r>
                            <w:r w:rsidR="009C4F5B" w:rsidRP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 xml:space="preserve">                                     </w:t>
                            </w:r>
                            <w:r w:rsidR="009C4F5B" w:rsidRPr="009C4F5B"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  <w:t>Diwali</w:t>
                            </w:r>
                          </w:p>
                          <w:p w14:paraId="1A47A925" w14:textId="1C45BF15" w:rsidR="00AE23DD" w:rsidRPr="009C4F5B" w:rsidRDefault="00AE23DD" w:rsidP="00AE23DD">
                            <w:pPr>
                              <w:rPr>
                                <w:rFonts w:ascii="Tempus Sans ITC" w:hAnsi="Tempus Sans ITC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0E3A734C" w14:textId="77777777" w:rsidR="009C4F5B" w:rsidRDefault="009C4F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E8869" id="Text Box 8" o:spid="_x0000_s1029" type="#_x0000_t202" style="position:absolute;margin-left:532.5pt;margin-top:207pt;width:246.75pt;height:112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" fillcolor="white [3201]" strokecolor="#f3c" strokeweight="3pt">
                <v:textbox>
                  <w:txbxContent>
                    <w:p w14:paraId="0316749D" w14:textId="4E2BC070" w:rsidR="009C4F5B" w:rsidRPr="009C4F5B" w:rsidRDefault="009C4F5B" w:rsidP="00AE23DD">
                      <w:pPr>
                        <w:rPr>
                          <w:rFonts w:ascii="Tempus Sans ITC" w:hAnsi="Tempus Sans ITC"/>
                          <w:color w:val="FF33CC"/>
                          <w:sz w:val="20"/>
                          <w:szCs w:val="20"/>
                          <w:lang w:val="en-US"/>
                        </w:rPr>
                      </w:pPr>
                      <w:r w:rsidRPr="009C4F5B">
                        <w:rPr>
                          <w:rFonts w:ascii="Tempus Sans ITC" w:hAnsi="Tempus Sans ITC"/>
                          <w:color w:val="FF33CC"/>
                          <w:sz w:val="20"/>
                          <w:szCs w:val="20"/>
                          <w:lang w:val="en-US"/>
                        </w:rPr>
                        <w:t>Notable events / Visits / Visitors</w:t>
                      </w:r>
                    </w:p>
                    <w:p w14:paraId="7F8DC209" w14:textId="64D60F51" w:rsidR="00AE23DD" w:rsidRPr="009C4F5B" w:rsidRDefault="00AE23DD" w:rsidP="00AE23DD">
                      <w:pPr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</w:pPr>
                      <w:r w:rsidRP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>Recycling week                         Bonfire Night</w:t>
                      </w:r>
                    </w:p>
                    <w:p w14:paraId="08BCC65E" w14:textId="13FD24BD" w:rsidR="009C4F5B" w:rsidRPr="009C4F5B" w:rsidRDefault="00AE23DD" w:rsidP="009C4F5B">
                      <w:pPr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</w:pPr>
                      <w:r w:rsidRP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>Children in need</w:t>
                      </w:r>
                      <w:r w:rsidR="009C4F5B" w:rsidRP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 xml:space="preserve">                      </w:t>
                      </w:r>
                      <w:r w:rsidR="009C4F5B" w:rsidRP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>Christmas</w:t>
                      </w:r>
                    </w:p>
                    <w:p w14:paraId="524781A7" w14:textId="07943F1A" w:rsidR="009C4F5B" w:rsidRPr="009C4F5B" w:rsidRDefault="00AE23DD" w:rsidP="009C4F5B">
                      <w:pPr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</w:pPr>
                      <w:r w:rsidRP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>Harvest</w:t>
                      </w:r>
                      <w:r w:rsidR="009C4F5B" w:rsidRP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 xml:space="preserve">                                     </w:t>
                      </w:r>
                      <w:r w:rsidR="009C4F5B" w:rsidRPr="009C4F5B"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  <w:t>Diwali</w:t>
                      </w:r>
                    </w:p>
                    <w:p w14:paraId="1A47A925" w14:textId="1C45BF15" w:rsidR="00AE23DD" w:rsidRPr="009C4F5B" w:rsidRDefault="00AE23DD" w:rsidP="00AE23DD">
                      <w:pPr>
                        <w:rPr>
                          <w:rFonts w:ascii="Tempus Sans ITC" w:hAnsi="Tempus Sans ITC"/>
                          <w:sz w:val="20"/>
                          <w:szCs w:val="20"/>
                          <w:lang w:val="en-US"/>
                        </w:rPr>
                      </w:pPr>
                    </w:p>
                    <w:p w14:paraId="0E3A734C" w14:textId="77777777" w:rsidR="009C4F5B" w:rsidRDefault="009C4F5B"/>
                  </w:txbxContent>
                </v:textbox>
                <w10:wrap anchorx="margin"/>
              </v:shape>
            </w:pict>
          </mc:Fallback>
        </mc:AlternateContent>
      </w:r>
      <w:r w:rsidR="00AE23D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1D2E5B" wp14:editId="745A6BFB">
                <wp:simplePos x="0" y="0"/>
                <wp:positionH relativeFrom="column">
                  <wp:posOffset>3467100</wp:posOffset>
                </wp:positionH>
                <wp:positionV relativeFrom="paragraph">
                  <wp:posOffset>4219575</wp:posOffset>
                </wp:positionV>
                <wp:extent cx="3162300" cy="252412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5EA40941" w14:textId="5D0F9740" w:rsidR="00AE23DD" w:rsidRDefault="00AE23DD" w:rsidP="00AE23DD">
                            <w:pPr>
                              <w:rPr>
                                <w:rFonts w:ascii="Tempus Sans ITC" w:hAnsi="Tempus Sans ITC"/>
                                <w:color w:val="ED7D31" w:themeColor="accent2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E23DD">
                              <w:rPr>
                                <w:rFonts w:ascii="Tempus Sans ITC" w:hAnsi="Tempus Sans ITC"/>
                                <w:color w:val="ED7D31" w:themeColor="accent2"/>
                                <w:sz w:val="28"/>
                                <w:szCs w:val="28"/>
                                <w:lang w:val="en-US"/>
                              </w:rPr>
                              <w:t>Science and Technology</w:t>
                            </w:r>
                          </w:p>
                          <w:p w14:paraId="3A2A5A07" w14:textId="2358DD29" w:rsidR="0017478E" w:rsidRDefault="0017478E" w:rsidP="00AE23DD">
                            <w:pP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I can recognise that what I do, and the things I use, can have an impact on my environment and on living things.</w:t>
                            </w:r>
                          </w:p>
                          <w:p w14:paraId="232929C4" w14:textId="1F98841D" w:rsidR="0017478E" w:rsidRDefault="0017478E" w:rsidP="00AE23DD">
                            <w:pP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 xml:space="preserve">I can explore and communicate the basic properties of light, sound,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electricity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 xml:space="preserve"> and magnetism.</w:t>
                            </w:r>
                          </w:p>
                          <w:p w14:paraId="39110C73" w14:textId="540650C0" w:rsidR="00763759" w:rsidRDefault="00763759" w:rsidP="00AE23DD">
                            <w:pP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I can explore and describe the properties of materials and justify their uses.</w:t>
                            </w:r>
                          </w:p>
                          <w:p w14:paraId="1154B523" w14:textId="1BBB0179" w:rsidR="00763759" w:rsidRPr="00AE23DD" w:rsidRDefault="00763759" w:rsidP="00AE23DD">
                            <w:pPr>
                              <w:rPr>
                                <w:rFonts w:ascii="Tempus Sans ITC" w:hAnsi="Tempus Sans ITC"/>
                                <w:color w:val="ED7D31" w:themeColor="accent2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I am beginning to follow a </w:t>
                            </w:r>
                            <w:r>
                              <w:rPr>
                                <w:rStyle w:val="HTMLDefinition"/>
                                <w:rFonts w:ascii="Arial" w:hAnsi="Arial" w:cs="Arial"/>
                                <w:color w:val="0360A6"/>
                                <w:bdr w:val="none" w:sz="0" w:space="0" w:color="auto" w:frame="1"/>
                                <w:shd w:val="clear" w:color="auto" w:fill="FFFFFF"/>
                              </w:rPr>
                              <w:t>sequence of instructions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D2E5B" id="Text Box 5" o:spid="_x0000_s1030" type="#_x0000_t202" style="position:absolute;margin-left:273pt;margin-top:332.25pt;width:249pt;height:19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" fillcolor="white [3201]" strokecolor="#ed7d31 [3205]" strokeweight="3pt">
                <v:textbox>
                  <w:txbxContent>
                    <w:p w14:paraId="5EA40941" w14:textId="5D0F9740" w:rsidR="00AE23DD" w:rsidRDefault="00AE23DD" w:rsidP="00AE23DD">
                      <w:pPr>
                        <w:rPr>
                          <w:rFonts w:ascii="Tempus Sans ITC" w:hAnsi="Tempus Sans ITC"/>
                          <w:color w:val="ED7D31" w:themeColor="accent2"/>
                          <w:sz w:val="28"/>
                          <w:szCs w:val="28"/>
                          <w:lang w:val="en-US"/>
                        </w:rPr>
                      </w:pPr>
                      <w:r w:rsidRPr="00AE23DD">
                        <w:rPr>
                          <w:rFonts w:ascii="Tempus Sans ITC" w:hAnsi="Tempus Sans ITC"/>
                          <w:color w:val="ED7D31" w:themeColor="accent2"/>
                          <w:sz w:val="28"/>
                          <w:szCs w:val="28"/>
                          <w:lang w:val="en-US"/>
                        </w:rPr>
                        <w:t>Science and Technology</w:t>
                      </w:r>
                    </w:p>
                    <w:p w14:paraId="3A2A5A07" w14:textId="2358DD29" w:rsidR="0017478E" w:rsidRDefault="0017478E" w:rsidP="00AE23DD">
                      <w:pP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I can recognise that what I do, and the things I use, can have an impact on my environment and on living things.</w:t>
                      </w:r>
                    </w:p>
                    <w:p w14:paraId="232929C4" w14:textId="1F98841D" w:rsidR="0017478E" w:rsidRDefault="0017478E" w:rsidP="00AE23DD">
                      <w:pP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 xml:space="preserve">I can explore and communicate the basic properties of light, sound, </w:t>
                      </w:r>
                      <w:proofErr w:type="gramStart"/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electricity</w:t>
                      </w:r>
                      <w:proofErr w:type="gramEnd"/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 xml:space="preserve"> and magnetism.</w:t>
                      </w:r>
                    </w:p>
                    <w:p w14:paraId="39110C73" w14:textId="540650C0" w:rsidR="00763759" w:rsidRDefault="00763759" w:rsidP="00AE23DD">
                      <w:pP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I can explore and describe the properties of materials and justify their uses.</w:t>
                      </w:r>
                    </w:p>
                    <w:p w14:paraId="1154B523" w14:textId="1BBB0179" w:rsidR="00763759" w:rsidRPr="00AE23DD" w:rsidRDefault="00763759" w:rsidP="00AE23DD">
                      <w:pPr>
                        <w:rPr>
                          <w:rFonts w:ascii="Tempus Sans ITC" w:hAnsi="Tempus Sans ITC"/>
                          <w:color w:val="ED7D31" w:themeColor="accent2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I am beginning to follow a </w:t>
                      </w:r>
                      <w:r>
                        <w:rPr>
                          <w:rStyle w:val="HTMLDefinition"/>
                          <w:rFonts w:ascii="Arial" w:hAnsi="Arial" w:cs="Arial"/>
                          <w:color w:val="0360A6"/>
                          <w:bdr w:val="none" w:sz="0" w:space="0" w:color="auto" w:frame="1"/>
                          <w:shd w:val="clear" w:color="auto" w:fill="FFFFFF"/>
                        </w:rPr>
                        <w:t>sequence of instructions</w:t>
                      </w: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E23D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53A04C" wp14:editId="0FF50B73">
                <wp:simplePos x="0" y="0"/>
                <wp:positionH relativeFrom="column">
                  <wp:posOffset>6772275</wp:posOffset>
                </wp:positionH>
                <wp:positionV relativeFrom="paragraph">
                  <wp:posOffset>4229100</wp:posOffset>
                </wp:positionV>
                <wp:extent cx="3162300" cy="25241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2930B07" w14:textId="70344A55" w:rsidR="00AE23DD" w:rsidRDefault="00AE23DD" w:rsidP="00AE23DD">
                            <w:pPr>
                              <w:rPr>
                                <w:rFonts w:ascii="Tempus Sans ITC" w:hAnsi="Tempus Sans ITC"/>
                                <w:color w:val="BF8F00" w:themeColor="accent4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E23DD">
                              <w:rPr>
                                <w:rFonts w:ascii="Tempus Sans ITC" w:hAnsi="Tempus Sans ITC"/>
                                <w:color w:val="BF8F00" w:themeColor="accent4" w:themeShade="BF"/>
                                <w:sz w:val="28"/>
                                <w:szCs w:val="28"/>
                                <w:lang w:val="en-US"/>
                              </w:rPr>
                              <w:t>Health and Well Being</w:t>
                            </w:r>
                          </w:p>
                          <w:p w14:paraId="211494BE" w14:textId="24855588" w:rsidR="00763759" w:rsidRPr="00763759" w:rsidRDefault="00763759" w:rsidP="00AE23DD">
                            <w:pPr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76375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I can use and improve basic movement skills in familiar and unfamiliar situations. I can respond to prompts in imaginative and creative ways. I have the confidence and motivation to persevere when faced with physical challenges. </w:t>
                            </w:r>
                          </w:p>
                          <w:p w14:paraId="7E1EB966" w14:textId="5747C93E" w:rsidR="00763759" w:rsidRPr="00763759" w:rsidRDefault="00763759" w:rsidP="00763759">
                            <w:pPr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76375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I can understand how and why my thoughts, feelings and actions change in response to different experiences.</w:t>
                            </w:r>
                            <w:r w:rsidRPr="00763759">
                              <w:rPr>
                                <w:rFonts w:ascii="inherit" w:eastAsia="Times New Roman" w:hAnsi="inherit" w:cs="Arial"/>
                                <w:color w:val="1F1F1F"/>
                                <w:sz w:val="27"/>
                                <w:szCs w:val="27"/>
                                <w:lang w:eastAsia="en-GB"/>
                              </w:rPr>
                              <w:br/>
                            </w:r>
                            <w:r w:rsidRPr="00763759">
                              <w:rPr>
                                <w:rFonts w:ascii="Arial" w:eastAsia="Times New Roman" w:hAnsi="Arial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  <w:t>I can recognise and follow the rules and norms of different groups and situations in which I take part.</w:t>
                            </w:r>
                          </w:p>
                          <w:p w14:paraId="634A6826" w14:textId="1970C2F8" w:rsidR="00763759" w:rsidRPr="00D072F1" w:rsidRDefault="00763759" w:rsidP="00D072F1">
                            <w:pPr>
                              <w:spacing w:after="360" w:line="360" w:lineRule="atLeast"/>
                              <w:textAlignment w:val="baseline"/>
                              <w:rPr>
                                <w:rFonts w:ascii="Arial" w:eastAsia="Times New Roman" w:hAnsi="Arial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763759">
                              <w:rPr>
                                <w:rFonts w:ascii="Arial" w:eastAsia="Times New Roman" w:hAnsi="Arial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  <w:t xml:space="preserve">I can change how I interact and behave in different situations with </w:t>
                            </w:r>
                            <w:proofErr w:type="spellStart"/>
                            <w:proofErr w:type="gramStart"/>
                            <w:r w:rsidRPr="00763759">
                              <w:rPr>
                                <w:rFonts w:ascii="Arial" w:eastAsia="Times New Roman" w:hAnsi="Arial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  <w:t>support.</w:t>
                            </w:r>
                            <w:r w:rsidRPr="00D072F1">
                              <w:rPr>
                                <w:rFonts w:ascii="inherit" w:eastAsia="Times New Roman" w:hAnsi="inherit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  <w:t>I</w:t>
                            </w:r>
                            <w:proofErr w:type="spellEnd"/>
                            <w:proofErr w:type="gramEnd"/>
                            <w:r w:rsidRPr="00D072F1">
                              <w:rPr>
                                <w:rFonts w:ascii="inherit" w:eastAsia="Times New Roman" w:hAnsi="inherit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  <w:t xml:space="preserve"> can recognise that there are similarities and differences between</w:t>
                            </w:r>
                            <w:r w:rsidRPr="00763759">
                              <w:rPr>
                                <w:rFonts w:ascii="inherit" w:eastAsia="Times New Roman" w:hAnsi="inherit" w:cs="Arial"/>
                                <w:color w:val="1F1F1F"/>
                                <w:sz w:val="27"/>
                                <w:szCs w:val="27"/>
                                <w:lang w:eastAsia="en-GB"/>
                              </w:rPr>
                              <w:t xml:space="preserve"> </w:t>
                            </w:r>
                            <w:r w:rsidRPr="00D072F1">
                              <w:rPr>
                                <w:rFonts w:ascii="inherit" w:eastAsia="Times New Roman" w:hAnsi="inherit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  <w:t>people’s </w:t>
                            </w:r>
                            <w:r w:rsidRPr="00D072F1">
                              <w:rPr>
                                <w:rFonts w:ascii="inherit" w:eastAsia="Times New Roman" w:hAnsi="inherit" w:cs="Arial"/>
                                <w:i/>
                                <w:iCs/>
                                <w:color w:val="0360A6"/>
                                <w:sz w:val="16"/>
                                <w:szCs w:val="16"/>
                                <w:bdr w:val="none" w:sz="0" w:space="0" w:color="auto" w:frame="1"/>
                                <w:lang w:eastAsia="en-GB"/>
                              </w:rPr>
                              <w:t>values</w:t>
                            </w:r>
                            <w:r w:rsidRPr="00D072F1">
                              <w:rPr>
                                <w:rFonts w:ascii="inherit" w:eastAsia="Times New Roman" w:hAnsi="inherit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  <w:t> and </w:t>
                            </w:r>
                            <w:r w:rsidRPr="00D072F1">
                              <w:rPr>
                                <w:rFonts w:ascii="inherit" w:eastAsia="Times New Roman" w:hAnsi="inherit" w:cs="Arial"/>
                                <w:i/>
                                <w:iCs/>
                                <w:color w:val="0360A6"/>
                                <w:sz w:val="16"/>
                                <w:szCs w:val="16"/>
                                <w:bdr w:val="none" w:sz="0" w:space="0" w:color="auto" w:frame="1"/>
                                <w:lang w:eastAsia="en-GB"/>
                              </w:rPr>
                              <w:t>attitudes</w:t>
                            </w:r>
                            <w:r w:rsidRPr="00D072F1">
                              <w:rPr>
                                <w:rFonts w:ascii="inherit" w:eastAsia="Times New Roman" w:hAnsi="inherit" w:cs="Arial"/>
                                <w:color w:val="1F1F1F"/>
                                <w:sz w:val="16"/>
                                <w:szCs w:val="16"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53A04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533.25pt;margin-top:333pt;width:249pt;height:19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" fillcolor="white [3201]" strokecolor="#bf8f00 [2407]" strokeweight="3pt">
                <v:textbox>
                  <w:txbxContent>
                    <w:p w14:paraId="32930B07" w14:textId="70344A55" w:rsidR="00AE23DD" w:rsidRDefault="00AE23DD" w:rsidP="00AE23DD">
                      <w:pPr>
                        <w:rPr>
                          <w:rFonts w:ascii="Tempus Sans ITC" w:hAnsi="Tempus Sans ITC"/>
                          <w:color w:val="BF8F00" w:themeColor="accent4" w:themeShade="BF"/>
                          <w:sz w:val="28"/>
                          <w:szCs w:val="28"/>
                          <w:lang w:val="en-US"/>
                        </w:rPr>
                      </w:pPr>
                      <w:r w:rsidRPr="00AE23DD">
                        <w:rPr>
                          <w:rFonts w:ascii="Tempus Sans ITC" w:hAnsi="Tempus Sans ITC"/>
                          <w:color w:val="BF8F00" w:themeColor="accent4" w:themeShade="BF"/>
                          <w:sz w:val="28"/>
                          <w:szCs w:val="28"/>
                          <w:lang w:val="en-US"/>
                        </w:rPr>
                        <w:t>Health and Well Being</w:t>
                      </w:r>
                    </w:p>
                    <w:p w14:paraId="211494BE" w14:textId="24855588" w:rsidR="00763759" w:rsidRPr="00763759" w:rsidRDefault="00763759" w:rsidP="00AE23DD">
                      <w:pPr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76375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I can use and improve basic movement skills in familiar and unfamiliar situations. I can respond to prompts in imaginative and creative ways. I have the confidence and motivation to persevere when faced with physical challenges. </w:t>
                      </w:r>
                    </w:p>
                    <w:p w14:paraId="7E1EB966" w14:textId="5747C93E" w:rsidR="00763759" w:rsidRPr="00763759" w:rsidRDefault="00763759" w:rsidP="00763759">
                      <w:pPr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76375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I can understand how and why my thoughts, feelings and actions change in response to different experiences.</w:t>
                      </w:r>
                      <w:r w:rsidRPr="00763759">
                        <w:rPr>
                          <w:rFonts w:ascii="inherit" w:eastAsia="Times New Roman" w:hAnsi="inherit" w:cs="Arial"/>
                          <w:color w:val="1F1F1F"/>
                          <w:sz w:val="27"/>
                          <w:szCs w:val="27"/>
                          <w:lang w:eastAsia="en-GB"/>
                        </w:rPr>
                        <w:br/>
                      </w:r>
                      <w:r w:rsidRPr="00763759">
                        <w:rPr>
                          <w:rFonts w:ascii="Arial" w:eastAsia="Times New Roman" w:hAnsi="Arial" w:cs="Arial"/>
                          <w:color w:val="1F1F1F"/>
                          <w:sz w:val="16"/>
                          <w:szCs w:val="16"/>
                          <w:lang w:eastAsia="en-GB"/>
                        </w:rPr>
                        <w:t>I can recognise and follow the rules and norms of different groups and situations in which I take part.</w:t>
                      </w:r>
                    </w:p>
                    <w:p w14:paraId="634A6826" w14:textId="1970C2F8" w:rsidR="00763759" w:rsidRPr="00D072F1" w:rsidRDefault="00763759" w:rsidP="00D072F1">
                      <w:pPr>
                        <w:spacing w:after="360" w:line="360" w:lineRule="atLeast"/>
                        <w:textAlignment w:val="baseline"/>
                        <w:rPr>
                          <w:rFonts w:ascii="Arial" w:eastAsia="Times New Roman" w:hAnsi="Arial" w:cs="Arial"/>
                          <w:color w:val="1F1F1F"/>
                          <w:sz w:val="16"/>
                          <w:szCs w:val="16"/>
                          <w:lang w:eastAsia="en-GB"/>
                        </w:rPr>
                      </w:pPr>
                      <w:r w:rsidRPr="00763759">
                        <w:rPr>
                          <w:rFonts w:ascii="Arial" w:eastAsia="Times New Roman" w:hAnsi="Arial" w:cs="Arial"/>
                          <w:color w:val="1F1F1F"/>
                          <w:sz w:val="16"/>
                          <w:szCs w:val="16"/>
                          <w:lang w:eastAsia="en-GB"/>
                        </w:rPr>
                        <w:t xml:space="preserve">I can change how I interact and behave in different situations with </w:t>
                      </w:r>
                      <w:proofErr w:type="spellStart"/>
                      <w:proofErr w:type="gramStart"/>
                      <w:r w:rsidRPr="00763759">
                        <w:rPr>
                          <w:rFonts w:ascii="Arial" w:eastAsia="Times New Roman" w:hAnsi="Arial" w:cs="Arial"/>
                          <w:color w:val="1F1F1F"/>
                          <w:sz w:val="16"/>
                          <w:szCs w:val="16"/>
                          <w:lang w:eastAsia="en-GB"/>
                        </w:rPr>
                        <w:t>support.</w:t>
                      </w:r>
                      <w:r w:rsidRPr="00D072F1">
                        <w:rPr>
                          <w:rFonts w:ascii="inherit" w:eastAsia="Times New Roman" w:hAnsi="inherit" w:cs="Arial"/>
                          <w:color w:val="1F1F1F"/>
                          <w:sz w:val="16"/>
                          <w:szCs w:val="16"/>
                          <w:lang w:eastAsia="en-GB"/>
                        </w:rPr>
                        <w:t>I</w:t>
                      </w:r>
                      <w:proofErr w:type="spellEnd"/>
                      <w:proofErr w:type="gramEnd"/>
                      <w:r w:rsidRPr="00D072F1">
                        <w:rPr>
                          <w:rFonts w:ascii="inherit" w:eastAsia="Times New Roman" w:hAnsi="inherit" w:cs="Arial"/>
                          <w:color w:val="1F1F1F"/>
                          <w:sz w:val="16"/>
                          <w:szCs w:val="16"/>
                          <w:lang w:eastAsia="en-GB"/>
                        </w:rPr>
                        <w:t xml:space="preserve"> can recognise that there are similarities and differences between</w:t>
                      </w:r>
                      <w:r w:rsidRPr="00763759">
                        <w:rPr>
                          <w:rFonts w:ascii="inherit" w:eastAsia="Times New Roman" w:hAnsi="inherit" w:cs="Arial"/>
                          <w:color w:val="1F1F1F"/>
                          <w:sz w:val="27"/>
                          <w:szCs w:val="27"/>
                          <w:lang w:eastAsia="en-GB"/>
                        </w:rPr>
                        <w:t xml:space="preserve"> </w:t>
                      </w:r>
                      <w:r w:rsidRPr="00D072F1">
                        <w:rPr>
                          <w:rFonts w:ascii="inherit" w:eastAsia="Times New Roman" w:hAnsi="inherit" w:cs="Arial"/>
                          <w:color w:val="1F1F1F"/>
                          <w:sz w:val="16"/>
                          <w:szCs w:val="16"/>
                          <w:lang w:eastAsia="en-GB"/>
                        </w:rPr>
                        <w:t>people’s </w:t>
                      </w:r>
                      <w:r w:rsidRPr="00D072F1">
                        <w:rPr>
                          <w:rFonts w:ascii="inherit" w:eastAsia="Times New Roman" w:hAnsi="inherit" w:cs="Arial"/>
                          <w:i/>
                          <w:iCs/>
                          <w:color w:val="0360A6"/>
                          <w:sz w:val="16"/>
                          <w:szCs w:val="16"/>
                          <w:bdr w:val="none" w:sz="0" w:space="0" w:color="auto" w:frame="1"/>
                          <w:lang w:eastAsia="en-GB"/>
                        </w:rPr>
                        <w:t>values</w:t>
                      </w:r>
                      <w:r w:rsidRPr="00D072F1">
                        <w:rPr>
                          <w:rFonts w:ascii="inherit" w:eastAsia="Times New Roman" w:hAnsi="inherit" w:cs="Arial"/>
                          <w:color w:val="1F1F1F"/>
                          <w:sz w:val="16"/>
                          <w:szCs w:val="16"/>
                          <w:lang w:eastAsia="en-GB"/>
                        </w:rPr>
                        <w:t> and </w:t>
                      </w:r>
                      <w:r w:rsidRPr="00D072F1">
                        <w:rPr>
                          <w:rFonts w:ascii="inherit" w:eastAsia="Times New Roman" w:hAnsi="inherit" w:cs="Arial"/>
                          <w:i/>
                          <w:iCs/>
                          <w:color w:val="0360A6"/>
                          <w:sz w:val="16"/>
                          <w:szCs w:val="16"/>
                          <w:bdr w:val="none" w:sz="0" w:space="0" w:color="auto" w:frame="1"/>
                          <w:lang w:eastAsia="en-GB"/>
                        </w:rPr>
                        <w:t>attitudes</w:t>
                      </w:r>
                      <w:r w:rsidRPr="00D072F1">
                        <w:rPr>
                          <w:rFonts w:ascii="inherit" w:eastAsia="Times New Roman" w:hAnsi="inherit" w:cs="Arial"/>
                          <w:color w:val="1F1F1F"/>
                          <w:sz w:val="16"/>
                          <w:szCs w:val="16"/>
                          <w:lang w:eastAsia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E23D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0C475D" wp14:editId="3617FDD5">
                <wp:simplePos x="0" y="0"/>
                <wp:positionH relativeFrom="column">
                  <wp:posOffset>-57150</wp:posOffset>
                </wp:positionH>
                <wp:positionV relativeFrom="paragraph">
                  <wp:posOffset>3390900</wp:posOffset>
                </wp:positionV>
                <wp:extent cx="3333750" cy="336232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3362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E4D3251" w14:textId="52CC6D50" w:rsidR="00AE23DD" w:rsidRDefault="00AE23DD" w:rsidP="00AE23DD">
                            <w:pPr>
                              <w:rPr>
                                <w:rFonts w:ascii="Tempus Sans ITC" w:hAnsi="Tempus Sans ITC" w:cstheme="majorHAnsi"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E23DD">
                              <w:rPr>
                                <w:rFonts w:ascii="Tempus Sans ITC" w:hAnsi="Tempus Sans ITC"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Mathematics and </w:t>
                            </w:r>
                            <w:r w:rsidRPr="00AE23DD">
                              <w:rPr>
                                <w:rFonts w:ascii="Tempus Sans ITC" w:hAnsi="Tempus Sans ITC" w:cstheme="majorHAnsi"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Numeracy</w:t>
                            </w:r>
                          </w:p>
                          <w:p w14:paraId="078A7BAB" w14:textId="631E9704" w:rsidR="00763759" w:rsidRPr="00763759" w:rsidRDefault="00763759" w:rsidP="0076375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76375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I have experienced and explored numbers, including </w:t>
                            </w:r>
                            <w:r w:rsidRPr="00763759">
                              <w:rPr>
                                <w:rStyle w:val="HTMLDefinition"/>
                                <w:rFonts w:ascii="Arial" w:hAnsi="Arial" w:cs="Arial"/>
                                <w:color w:val="0360A6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cardinal</w:t>
                            </w:r>
                            <w:r w:rsidRPr="0076375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, </w:t>
                            </w:r>
                            <w:r w:rsidRPr="00763759">
                              <w:rPr>
                                <w:rStyle w:val="HTMLDefinition"/>
                                <w:rFonts w:ascii="Arial" w:hAnsi="Arial" w:cs="Arial"/>
                                <w:color w:val="0360A6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ordinal</w:t>
                            </w:r>
                            <w:r w:rsidRPr="0076375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 and </w:t>
                            </w:r>
                            <w:r w:rsidRPr="00763759">
                              <w:rPr>
                                <w:rStyle w:val="HTMLDefinition"/>
                                <w:rFonts w:ascii="Arial" w:hAnsi="Arial" w:cs="Arial"/>
                                <w:color w:val="0360A6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nominal</w:t>
                            </w:r>
                            <w:r w:rsidRPr="0076375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 numbers, in number-rich indoor and outdoor environments.</w:t>
                            </w:r>
                          </w:p>
                          <w:p w14:paraId="695FD2C1" w14:textId="77777777" w:rsidR="00763759" w:rsidRPr="004E3F89" w:rsidRDefault="00763759" w:rsidP="004E3F8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60" w:lineRule="atLeast"/>
                              <w:textAlignment w:val="baseline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I can use Mathematical language to </w:t>
                            </w: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  <w:t>describe quantities, and to make estimates and comparisons such as ‘more than’, ‘less than’ and ‘equal to’</w:t>
                            </w:r>
                          </w:p>
                          <w:p w14:paraId="22524A87" w14:textId="1C252D07" w:rsidR="00763759" w:rsidRPr="004E3F89" w:rsidRDefault="00763759" w:rsidP="004E3F8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60" w:lineRule="atLeast"/>
                              <w:textAlignment w:val="baseline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  <w:t>I have experienced the counting sequence of numbers in different ways, reciting forwards and backwards, and starting at different points.</w:t>
                            </w:r>
                          </w:p>
                          <w:p w14:paraId="593D2322" w14:textId="5D933659" w:rsidR="00763759" w:rsidRDefault="004E3F89" w:rsidP="004E3F8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60" w:lineRule="atLeast"/>
                              <w:textAlignment w:val="baseline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I have explored patterns of numbers and shape. I can recognise, </w:t>
                            </w:r>
                            <w:proofErr w:type="gramStart"/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copy</w:t>
                            </w:r>
                            <w:proofErr w:type="gramEnd"/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and generate sequences of numbers and visual patterns.</w:t>
                            </w:r>
                          </w:p>
                          <w:p w14:paraId="7398E911" w14:textId="2A7A6D64" w:rsidR="004E3F89" w:rsidRPr="004E3F89" w:rsidRDefault="004E3F89" w:rsidP="004E3F8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60" w:lineRule="atLeast"/>
                              <w:textAlignment w:val="baseline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I have explored two-dimensional and three-dimensional shapes and their properties in a range of contexts.</w:t>
                            </w:r>
                          </w:p>
                          <w:p w14:paraId="27944FF1" w14:textId="4A01F29C" w:rsidR="00763759" w:rsidRPr="00AE23DD" w:rsidRDefault="00763759" w:rsidP="00AE23DD">
                            <w:pPr>
                              <w:rPr>
                                <w:rFonts w:ascii="Tempus Sans ITC" w:hAnsi="Tempus Sans ITC"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C475D" id="Text Box 3" o:spid="_x0000_s1032" type="#_x0000_t202" style="position:absolute;margin-left:-4.5pt;margin-top:267pt;width:262.5pt;height:26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" fillcolor="white [3201]" strokecolor="#4472c4 [3204]" strokeweight="3pt">
                <v:textbox>
                  <w:txbxContent>
                    <w:p w14:paraId="3E4D3251" w14:textId="52CC6D50" w:rsidR="00AE23DD" w:rsidRDefault="00AE23DD" w:rsidP="00AE23DD">
                      <w:pPr>
                        <w:rPr>
                          <w:rFonts w:ascii="Tempus Sans ITC" w:hAnsi="Tempus Sans ITC" w:cstheme="majorHAnsi"/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AE23DD">
                        <w:rPr>
                          <w:rFonts w:ascii="Tempus Sans ITC" w:hAnsi="Tempus Sans ITC"/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Mathematics and </w:t>
                      </w:r>
                      <w:r w:rsidRPr="00AE23DD">
                        <w:rPr>
                          <w:rFonts w:ascii="Tempus Sans ITC" w:hAnsi="Tempus Sans ITC" w:cstheme="majorHAnsi"/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Numeracy</w:t>
                      </w:r>
                    </w:p>
                    <w:p w14:paraId="078A7BAB" w14:textId="631E9704" w:rsidR="00763759" w:rsidRPr="00763759" w:rsidRDefault="00763759" w:rsidP="0076375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76375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I have experienced and explored numbers, including </w:t>
                      </w:r>
                      <w:r w:rsidRPr="00763759">
                        <w:rPr>
                          <w:rStyle w:val="HTMLDefinition"/>
                          <w:rFonts w:ascii="Arial" w:hAnsi="Arial" w:cs="Arial"/>
                          <w:color w:val="0360A6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cardinal</w:t>
                      </w:r>
                      <w:r w:rsidRPr="0076375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, </w:t>
                      </w:r>
                      <w:r w:rsidRPr="00763759">
                        <w:rPr>
                          <w:rStyle w:val="HTMLDefinition"/>
                          <w:rFonts w:ascii="Arial" w:hAnsi="Arial" w:cs="Arial"/>
                          <w:color w:val="0360A6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ordinal</w:t>
                      </w:r>
                      <w:r w:rsidRPr="0076375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 and </w:t>
                      </w:r>
                      <w:r w:rsidRPr="00763759">
                        <w:rPr>
                          <w:rStyle w:val="HTMLDefinition"/>
                          <w:rFonts w:ascii="Arial" w:hAnsi="Arial" w:cs="Arial"/>
                          <w:color w:val="0360A6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nominal</w:t>
                      </w:r>
                      <w:r w:rsidRPr="0076375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 numbers, in number-rich indoor and outdoor environments.</w:t>
                      </w:r>
                    </w:p>
                    <w:p w14:paraId="695FD2C1" w14:textId="77777777" w:rsidR="00763759" w:rsidRPr="004E3F89" w:rsidRDefault="00763759" w:rsidP="004E3F89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60" w:lineRule="atLeast"/>
                        <w:textAlignment w:val="baseline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 xml:space="preserve">I can use Mathematical language to </w:t>
                      </w: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  <w:t>describe quantities, and to make estimates and comparisons such as ‘more than’, ‘less than’ and ‘equal to’</w:t>
                      </w:r>
                    </w:p>
                    <w:p w14:paraId="22524A87" w14:textId="1C252D07" w:rsidR="00763759" w:rsidRPr="004E3F89" w:rsidRDefault="00763759" w:rsidP="004E3F89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60" w:lineRule="atLeast"/>
                        <w:textAlignment w:val="baseline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  <w:t>I have experienced the counting sequence of numbers in different ways, reciting forwards and backwards, and starting at different points.</w:t>
                      </w:r>
                    </w:p>
                    <w:p w14:paraId="593D2322" w14:textId="5D933659" w:rsidR="00763759" w:rsidRDefault="004E3F89" w:rsidP="004E3F89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60" w:lineRule="atLeast"/>
                        <w:textAlignment w:val="baseline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 xml:space="preserve">I have explored patterns of numbers and shape. I can recognise, </w:t>
                      </w:r>
                      <w:proofErr w:type="gramStart"/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copy</w:t>
                      </w:r>
                      <w:proofErr w:type="gramEnd"/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 xml:space="preserve"> and generate sequences of numbers and visual patterns.</w:t>
                      </w:r>
                    </w:p>
                    <w:p w14:paraId="7398E911" w14:textId="2A7A6D64" w:rsidR="004E3F89" w:rsidRPr="004E3F89" w:rsidRDefault="004E3F89" w:rsidP="004E3F89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60" w:lineRule="atLeast"/>
                        <w:textAlignment w:val="baseline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I have explored two-dimensional and three-dimensional shapes and their properties in a range of contexts.</w:t>
                      </w:r>
                    </w:p>
                    <w:p w14:paraId="27944FF1" w14:textId="4A01F29C" w:rsidR="00763759" w:rsidRPr="00AE23DD" w:rsidRDefault="00763759" w:rsidP="00AE23DD">
                      <w:pPr>
                        <w:rPr>
                          <w:rFonts w:ascii="Tempus Sans ITC" w:hAnsi="Tempus Sans ITC"/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23D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DA9BC9" wp14:editId="1B5B19FF">
                <wp:simplePos x="0" y="0"/>
                <wp:positionH relativeFrom="column">
                  <wp:posOffset>-66675</wp:posOffset>
                </wp:positionH>
                <wp:positionV relativeFrom="paragraph">
                  <wp:posOffset>-104775</wp:posOffset>
                </wp:positionV>
                <wp:extent cx="3333750" cy="33623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3362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D89B621" w14:textId="15599CBF" w:rsidR="00AE23DD" w:rsidRPr="00AE23DD" w:rsidRDefault="00AE23DD">
                            <w:pPr>
                              <w:rPr>
                                <w:rFonts w:ascii="Tempus Sans ITC" w:hAnsi="Tempus Sans ITC"/>
                                <w:color w:val="FF0000"/>
                                <w:lang w:val="en-US"/>
                              </w:rPr>
                            </w:pPr>
                            <w:r w:rsidRPr="00AE23DD">
                              <w:rPr>
                                <w:rFonts w:ascii="Tempus Sans ITC" w:hAnsi="Tempus Sans ITC"/>
                                <w:color w:val="FF0000"/>
                                <w:lang w:val="en-US"/>
                              </w:rPr>
                              <w:t>Languages, Literacy and Communication</w:t>
                            </w:r>
                          </w:p>
                          <w:p w14:paraId="35C268CF" w14:textId="6D1278B8" w:rsidR="004E3F89" w:rsidRPr="00AE23DD" w:rsidRDefault="00AE23DD" w:rsidP="004E3F89">
                            <w:pPr>
                              <w:rPr>
                                <w:rFonts w:ascii="Tempus Sans ITC" w:hAnsi="Tempus Sans ITC"/>
                                <w:color w:val="FF0000"/>
                                <w:lang w:val="en-US"/>
                              </w:rPr>
                            </w:pPr>
                            <w:r w:rsidRPr="00AE23DD">
                              <w:rPr>
                                <w:rFonts w:ascii="Tempus Sans ITC" w:hAnsi="Tempus Sans ITC"/>
                                <w:color w:val="FF0000"/>
                                <w:lang w:val="en-US"/>
                              </w:rPr>
                              <w:t>ENGLISH</w:t>
                            </w:r>
                            <w:r w:rsidR="004E3F89" w:rsidRPr="004E3F89">
                              <w:rPr>
                                <w:rFonts w:ascii="Tempus Sans ITC" w:hAnsi="Tempus Sans ITC"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r w:rsidR="004E3F89">
                              <w:rPr>
                                <w:rFonts w:ascii="Tempus Sans ITC" w:hAnsi="Tempus Sans ITC"/>
                                <w:color w:val="FF0000"/>
                                <w:lang w:val="en-US"/>
                              </w:rPr>
                              <w:t>/</w:t>
                            </w:r>
                            <w:r w:rsidR="004E3F89" w:rsidRPr="00AE23DD">
                              <w:rPr>
                                <w:rFonts w:ascii="Tempus Sans ITC" w:hAnsi="Tempus Sans ITC"/>
                                <w:color w:val="FF0000"/>
                                <w:lang w:val="en-US"/>
                              </w:rPr>
                              <w:t>WELSH</w:t>
                            </w:r>
                          </w:p>
                          <w:p w14:paraId="2C5EEAA2" w14:textId="77777777" w:rsid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I can listen to, </w:t>
                            </w:r>
                            <w:proofErr w:type="gramStart"/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understand</w:t>
                            </w:r>
                            <w:proofErr w:type="gramEnd"/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and communicate the general meaning of what I hear.</w:t>
                            </w:r>
                          </w:p>
                          <w:p w14:paraId="6AE7A9C1" w14:textId="4044D9A8" w:rsidR="004E3F89" w:rsidRP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  <w:t>I can use </w:t>
                            </w:r>
                            <w:r w:rsidRPr="004E3F89">
                              <w:rPr>
                                <w:rStyle w:val="HTMLDefinition"/>
                                <w:rFonts w:ascii="Arial" w:hAnsi="Arial" w:cs="Arial"/>
                                <w:color w:val="0360A6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grapheme-phoneme correspondences</w:t>
                            </w: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  <w:t> when reading.</w:t>
                            </w:r>
                          </w:p>
                          <w:p w14:paraId="54684793" w14:textId="77777777" w:rsidR="004E3F89" w:rsidRPr="004E3F89" w:rsidRDefault="004E3F89" w:rsidP="004E3F8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60" w:lineRule="atLeast"/>
                              <w:textAlignment w:val="baseline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  <w:t>I can use a range of strategies to read with increasing fluency.</w:t>
                            </w:r>
                          </w:p>
                          <w:p w14:paraId="497D4226" w14:textId="5F034F10" w:rsid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E3F89">
                              <w:rPr>
                                <w:rFonts w:ascii="Tempus Sans ITC" w:hAnsi="Tempus Sans ITC"/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  <w:t xml:space="preserve">I </w:t>
                            </w: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am beginning to recognise and read </w:t>
                            </w:r>
                            <w:r w:rsidRPr="004E3F89">
                              <w:rPr>
                                <w:rStyle w:val="HTMLDefinition"/>
                                <w:rFonts w:ascii="Arial" w:hAnsi="Arial" w:cs="Arial"/>
                                <w:color w:val="0360A6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high-frequency words</w:t>
                            </w: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1CFD11AD" w14:textId="2485A1FE" w:rsid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I </w:t>
                            </w: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8"/>
                                <w:szCs w:val="18"/>
                                <w:shd w:val="clear" w:color="auto" w:fill="FFFFFF"/>
                              </w:rPr>
                              <w:t>am beginning to have an awareness of how capital letters and full stops demarcate sentences</w:t>
                            </w:r>
                            <w:r>
                              <w:rPr>
                                <w:rFonts w:ascii="Arial" w:hAnsi="Arial" w:cs="Arial"/>
                                <w:color w:val="1F1F1F"/>
                                <w:shd w:val="clear" w:color="auto" w:fill="FFFFFF"/>
                              </w:rPr>
                              <w:t>. </w:t>
                            </w:r>
                          </w:p>
                          <w:p w14:paraId="35A454AE" w14:textId="0E2E4FFB" w:rsidR="004E3F89" w:rsidRP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I can speak clearly, varying expression and gestures to communicate my ideas.</w:t>
                            </w:r>
                          </w:p>
                          <w:p w14:paraId="21BF0B28" w14:textId="505C1235" w:rsid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I can write words and phrases by using knowledge of letters and the sounds they represent. </w:t>
                            </w:r>
                          </w:p>
                          <w:p w14:paraId="77334E6C" w14:textId="354064AB" w:rsidR="004E3F89" w:rsidRP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  <w:t>I can share ideas and feelings and express what I like and dislike. </w:t>
                            </w:r>
                          </w:p>
                          <w:p w14:paraId="0262B803" w14:textId="20CDF586" w:rsidR="004E3F89" w:rsidRP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I am beginning to ask and answer questions.</w:t>
                            </w:r>
                          </w:p>
                          <w:p w14:paraId="6C18AC76" w14:textId="77777777" w:rsidR="004E3F89" w:rsidRPr="004E3F89" w:rsidRDefault="004E3F89" w:rsidP="004E3F8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60" w:lineRule="atLeast"/>
                              <w:textAlignment w:val="baseline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I can join in with familiar songs, rhymes, </w:t>
                            </w:r>
                            <w:proofErr w:type="gramStart"/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stories</w:t>
                            </w:r>
                            <w:proofErr w:type="gramEnd"/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and poems.</w:t>
                            </w:r>
                          </w:p>
                          <w:p w14:paraId="099D198A" w14:textId="77777777" w:rsidR="004E3F89" w:rsidRPr="004E3F89" w:rsidRDefault="004E3F89" w:rsidP="004E3F8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60" w:lineRule="atLeast"/>
                              <w:textAlignment w:val="baseline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</w:rPr>
                            </w:pPr>
                            <w:r w:rsidRPr="004E3F89"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I can retell stories.</w:t>
                            </w:r>
                          </w:p>
                          <w:p w14:paraId="1850C7F6" w14:textId="77777777" w:rsidR="004E3F89" w:rsidRPr="004E3F89" w:rsidRDefault="004E3F89" w:rsidP="004E3F89">
                            <w:pPr>
                              <w:spacing w:after="0"/>
                              <w:rPr>
                                <w:rFonts w:ascii="Arial" w:hAnsi="Arial" w:cs="Arial"/>
                                <w:color w:val="1F1F1F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</w:p>
                          <w:p w14:paraId="3CD35A26" w14:textId="77777777" w:rsidR="004E3F89" w:rsidRPr="004E3F89" w:rsidRDefault="004E3F89">
                            <w:pPr>
                              <w:rPr>
                                <w:rFonts w:ascii="Tempus Sans ITC" w:hAnsi="Tempus Sans ITC"/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929F536" w14:textId="49B0CF77" w:rsidR="00AE23DD" w:rsidRPr="00AE23DD" w:rsidRDefault="00AE23DD">
                            <w:pPr>
                              <w:rPr>
                                <w:rFonts w:ascii="Tempus Sans ITC" w:hAnsi="Tempus Sans ITC"/>
                                <w:color w:val="FF0000"/>
                                <w:lang w:val="en-US"/>
                              </w:rPr>
                            </w:pPr>
                          </w:p>
                          <w:p w14:paraId="4D249E79" w14:textId="77777777" w:rsidR="004E3F89" w:rsidRDefault="004E3F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DA9BC9" id="Text Box 2" o:spid="_x0000_s1033" type="#_x0000_t202" style="position:absolute;margin-left:-5.25pt;margin-top:-8.25pt;width:262.5pt;height:26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" fillcolor="white [3201]" strokecolor="red" strokeweight="3pt">
                <v:textbox>
                  <w:txbxContent>
                    <w:p w14:paraId="2D89B621" w14:textId="15599CBF" w:rsidR="00AE23DD" w:rsidRPr="00AE23DD" w:rsidRDefault="00AE23DD">
                      <w:pPr>
                        <w:rPr>
                          <w:rFonts w:ascii="Tempus Sans ITC" w:hAnsi="Tempus Sans ITC"/>
                          <w:color w:val="FF0000"/>
                          <w:lang w:val="en-US"/>
                        </w:rPr>
                      </w:pPr>
                      <w:r w:rsidRPr="00AE23DD">
                        <w:rPr>
                          <w:rFonts w:ascii="Tempus Sans ITC" w:hAnsi="Tempus Sans ITC"/>
                          <w:color w:val="FF0000"/>
                          <w:lang w:val="en-US"/>
                        </w:rPr>
                        <w:t>Languages, Literacy and Communication</w:t>
                      </w:r>
                    </w:p>
                    <w:p w14:paraId="35C268CF" w14:textId="6D1278B8" w:rsidR="004E3F89" w:rsidRPr="00AE23DD" w:rsidRDefault="00AE23DD" w:rsidP="004E3F89">
                      <w:pPr>
                        <w:rPr>
                          <w:rFonts w:ascii="Tempus Sans ITC" w:hAnsi="Tempus Sans ITC"/>
                          <w:color w:val="FF0000"/>
                          <w:lang w:val="en-US"/>
                        </w:rPr>
                      </w:pPr>
                      <w:r w:rsidRPr="00AE23DD">
                        <w:rPr>
                          <w:rFonts w:ascii="Tempus Sans ITC" w:hAnsi="Tempus Sans ITC"/>
                          <w:color w:val="FF0000"/>
                          <w:lang w:val="en-US"/>
                        </w:rPr>
                        <w:t>ENGLISH</w:t>
                      </w:r>
                      <w:r w:rsidR="004E3F89" w:rsidRPr="004E3F89">
                        <w:rPr>
                          <w:rFonts w:ascii="Tempus Sans ITC" w:hAnsi="Tempus Sans ITC"/>
                          <w:color w:val="FF0000"/>
                          <w:lang w:val="en-US"/>
                        </w:rPr>
                        <w:t xml:space="preserve"> </w:t>
                      </w:r>
                      <w:r w:rsidR="004E3F89">
                        <w:rPr>
                          <w:rFonts w:ascii="Tempus Sans ITC" w:hAnsi="Tempus Sans ITC"/>
                          <w:color w:val="FF0000"/>
                          <w:lang w:val="en-US"/>
                        </w:rPr>
                        <w:t>/</w:t>
                      </w:r>
                      <w:r w:rsidR="004E3F89" w:rsidRPr="00AE23DD">
                        <w:rPr>
                          <w:rFonts w:ascii="Tempus Sans ITC" w:hAnsi="Tempus Sans ITC"/>
                          <w:color w:val="FF0000"/>
                          <w:lang w:val="en-US"/>
                        </w:rPr>
                        <w:t>WELSH</w:t>
                      </w:r>
                    </w:p>
                    <w:p w14:paraId="2C5EEAA2" w14:textId="77777777" w:rsid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 xml:space="preserve">I can listen to, </w:t>
                      </w:r>
                      <w:proofErr w:type="gramStart"/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understand</w:t>
                      </w:r>
                      <w:proofErr w:type="gramEnd"/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 xml:space="preserve"> and communicate the general meaning of what I hear.</w:t>
                      </w:r>
                    </w:p>
                    <w:p w14:paraId="6AE7A9C1" w14:textId="4044D9A8" w:rsidR="004E3F89" w:rsidRP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  <w:t>I can use </w:t>
                      </w:r>
                      <w:r w:rsidRPr="004E3F89">
                        <w:rPr>
                          <w:rStyle w:val="HTMLDefinition"/>
                          <w:rFonts w:ascii="Arial" w:hAnsi="Arial" w:cs="Arial"/>
                          <w:color w:val="0360A6"/>
                          <w:sz w:val="16"/>
                          <w:szCs w:val="16"/>
                          <w:bdr w:val="none" w:sz="0" w:space="0" w:color="auto" w:frame="1"/>
                        </w:rPr>
                        <w:t>grapheme-phoneme correspondences</w:t>
                      </w: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  <w:t> when reading.</w:t>
                      </w:r>
                    </w:p>
                    <w:p w14:paraId="54684793" w14:textId="77777777" w:rsidR="004E3F89" w:rsidRPr="004E3F89" w:rsidRDefault="004E3F89" w:rsidP="004E3F89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60" w:lineRule="atLeast"/>
                        <w:textAlignment w:val="baseline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  <w:t>I can use a range of strategies to read with increasing fluency.</w:t>
                      </w:r>
                    </w:p>
                    <w:p w14:paraId="497D4226" w14:textId="5F034F10" w:rsid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E3F89">
                        <w:rPr>
                          <w:rFonts w:ascii="Tempus Sans ITC" w:hAnsi="Tempus Sans ITC"/>
                          <w:color w:val="FF0000"/>
                          <w:sz w:val="16"/>
                          <w:szCs w:val="16"/>
                          <w:lang w:val="en-US"/>
                        </w:rPr>
                        <w:t xml:space="preserve">I </w:t>
                      </w: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am beginning to recognise and read </w:t>
                      </w:r>
                      <w:r w:rsidRPr="004E3F89">
                        <w:rPr>
                          <w:rStyle w:val="HTMLDefinition"/>
                          <w:rFonts w:ascii="Arial" w:hAnsi="Arial" w:cs="Arial"/>
                          <w:color w:val="0360A6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high-frequency words</w:t>
                      </w: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.</w:t>
                      </w:r>
                    </w:p>
                    <w:p w14:paraId="1CFD11AD" w14:textId="2485A1FE" w:rsid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 xml:space="preserve">I </w:t>
                      </w:r>
                      <w:r w:rsidRPr="004E3F89">
                        <w:rPr>
                          <w:rFonts w:ascii="Arial" w:hAnsi="Arial" w:cs="Arial"/>
                          <w:color w:val="1F1F1F"/>
                          <w:sz w:val="18"/>
                          <w:szCs w:val="18"/>
                          <w:shd w:val="clear" w:color="auto" w:fill="FFFFFF"/>
                        </w:rPr>
                        <w:t>am beginning to have an awareness of how capital letters and full stops demarcate sentences</w:t>
                      </w:r>
                      <w:r>
                        <w:rPr>
                          <w:rFonts w:ascii="Arial" w:hAnsi="Arial" w:cs="Arial"/>
                          <w:color w:val="1F1F1F"/>
                          <w:shd w:val="clear" w:color="auto" w:fill="FFFFFF"/>
                        </w:rPr>
                        <w:t>. </w:t>
                      </w:r>
                    </w:p>
                    <w:p w14:paraId="35A454AE" w14:textId="0E2E4FFB" w:rsidR="004E3F89" w:rsidRP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 xml:space="preserve">I </w:t>
                      </w: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can speak clearly, varying expression and gestures to communicate my ideas.</w:t>
                      </w:r>
                    </w:p>
                    <w:p w14:paraId="21BF0B28" w14:textId="505C1235" w:rsid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I can write words and phrases by using knowledge of letters and the sounds they represent. </w:t>
                      </w:r>
                    </w:p>
                    <w:p w14:paraId="77334E6C" w14:textId="354064AB" w:rsidR="004E3F89" w:rsidRP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  <w:t>I can share ideas and feelings and express what I like and dislike. </w:t>
                      </w:r>
                    </w:p>
                    <w:p w14:paraId="0262B803" w14:textId="20CDF586" w:rsidR="004E3F89" w:rsidRP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I am beginning to ask and answer questions.</w:t>
                      </w:r>
                    </w:p>
                    <w:p w14:paraId="6C18AC76" w14:textId="77777777" w:rsidR="004E3F89" w:rsidRPr="004E3F89" w:rsidRDefault="004E3F89" w:rsidP="004E3F89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60" w:lineRule="atLeast"/>
                        <w:textAlignment w:val="baseline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bdr w:val="none" w:sz="0" w:space="0" w:color="auto" w:frame="1"/>
                        </w:rPr>
                        <w:t xml:space="preserve">I can join in with familiar songs, rhymes, </w:t>
                      </w:r>
                      <w:proofErr w:type="gramStart"/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bdr w:val="none" w:sz="0" w:space="0" w:color="auto" w:frame="1"/>
                        </w:rPr>
                        <w:t>stories</w:t>
                      </w:r>
                      <w:proofErr w:type="gramEnd"/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bdr w:val="none" w:sz="0" w:space="0" w:color="auto" w:frame="1"/>
                        </w:rPr>
                        <w:t xml:space="preserve"> and poems.</w:t>
                      </w:r>
                    </w:p>
                    <w:p w14:paraId="099D198A" w14:textId="77777777" w:rsidR="004E3F89" w:rsidRPr="004E3F89" w:rsidRDefault="004E3F89" w:rsidP="004E3F89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60" w:lineRule="atLeast"/>
                        <w:textAlignment w:val="baseline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</w:rPr>
                      </w:pPr>
                      <w:r w:rsidRPr="004E3F89"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bdr w:val="none" w:sz="0" w:space="0" w:color="auto" w:frame="1"/>
                        </w:rPr>
                        <w:t>I can retell stories.</w:t>
                      </w:r>
                    </w:p>
                    <w:p w14:paraId="1850C7F6" w14:textId="77777777" w:rsidR="004E3F89" w:rsidRPr="004E3F89" w:rsidRDefault="004E3F89" w:rsidP="004E3F89">
                      <w:pPr>
                        <w:spacing w:after="0"/>
                        <w:rPr>
                          <w:rFonts w:ascii="Arial" w:hAnsi="Arial" w:cs="Arial"/>
                          <w:color w:val="1F1F1F"/>
                          <w:sz w:val="16"/>
                          <w:szCs w:val="16"/>
                          <w:shd w:val="clear" w:color="auto" w:fill="FFFFFF"/>
                        </w:rPr>
                      </w:pPr>
                    </w:p>
                    <w:p w14:paraId="3CD35A26" w14:textId="77777777" w:rsidR="004E3F89" w:rsidRPr="004E3F89" w:rsidRDefault="004E3F89">
                      <w:pPr>
                        <w:rPr>
                          <w:rFonts w:ascii="Tempus Sans ITC" w:hAnsi="Tempus Sans ITC"/>
                          <w:color w:val="FF0000"/>
                          <w:sz w:val="16"/>
                          <w:szCs w:val="16"/>
                          <w:lang w:val="en-US"/>
                        </w:rPr>
                      </w:pPr>
                    </w:p>
                    <w:p w14:paraId="2929F536" w14:textId="49B0CF77" w:rsidR="00AE23DD" w:rsidRPr="00AE23DD" w:rsidRDefault="00AE23DD">
                      <w:pPr>
                        <w:rPr>
                          <w:rFonts w:ascii="Tempus Sans ITC" w:hAnsi="Tempus Sans ITC"/>
                          <w:color w:val="FF0000"/>
                          <w:lang w:val="en-US"/>
                        </w:rPr>
                      </w:pPr>
                    </w:p>
                    <w:p w14:paraId="4D249E79" w14:textId="77777777" w:rsidR="004E3F89" w:rsidRDefault="004E3F89"/>
                  </w:txbxContent>
                </v:textbox>
              </v:shape>
            </w:pict>
          </mc:Fallback>
        </mc:AlternateContent>
      </w:r>
    </w:p>
    <w:sectPr w:rsidR="00071757" w:rsidSect="00AE23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DD"/>
    <w:rsid w:val="00071757"/>
    <w:rsid w:val="0017478E"/>
    <w:rsid w:val="004E3F89"/>
    <w:rsid w:val="00611475"/>
    <w:rsid w:val="00763759"/>
    <w:rsid w:val="009C4F5B"/>
    <w:rsid w:val="00AE23DD"/>
    <w:rsid w:val="00D0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FE1F9"/>
  <w15:chartTrackingRefBased/>
  <w15:docId w15:val="{FA208C22-D87A-48B5-974B-272AA6B32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3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Definition">
    <w:name w:val="HTML Definition"/>
    <w:basedOn w:val="DefaultParagraphFont"/>
    <w:uiPriority w:val="99"/>
    <w:semiHidden/>
    <w:unhideWhenUsed/>
    <w:rsid w:val="0017478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76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4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Roberts (Penyrenglyn Community Primary School)</dc:creator>
  <cp:keywords/>
  <dc:description/>
  <cp:lastModifiedBy>M Roberts (Penyrenglyn Community Primary School)</cp:lastModifiedBy>
  <cp:revision>3</cp:revision>
  <dcterms:created xsi:type="dcterms:W3CDTF">2021-09-19T15:11:00Z</dcterms:created>
  <dcterms:modified xsi:type="dcterms:W3CDTF">2021-09-29T15:36:00Z</dcterms:modified>
</cp:coreProperties>
</file>